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6" w:rsidRPr="00DA08EF" w:rsidRDefault="00233F6A" w:rsidP="00DA08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8EF">
        <w:rPr>
          <w:rFonts w:ascii="Times New Roman" w:hAnsi="Times New Roman" w:cs="Times New Roman"/>
          <w:b/>
          <w:sz w:val="28"/>
          <w:szCs w:val="28"/>
          <w:lang w:val="uk-UA"/>
        </w:rPr>
        <w:t>До уваги керівників</w:t>
      </w:r>
      <w:r w:rsidR="00247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Pr="00DA0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35B6">
        <w:rPr>
          <w:rFonts w:ascii="Times New Roman" w:hAnsi="Times New Roman" w:cs="Times New Roman"/>
          <w:b/>
          <w:sz w:val="28"/>
          <w:szCs w:val="28"/>
          <w:lang w:val="uk-UA"/>
        </w:rPr>
        <w:t>членів</w:t>
      </w:r>
      <w:r w:rsidRPr="00DA0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тендерних комітетів!</w:t>
      </w:r>
    </w:p>
    <w:p w:rsidR="000E20FA" w:rsidRPr="005E35B6" w:rsidRDefault="00233F6A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5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35B6" w:rsidRPr="005E35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35B6">
        <w:rPr>
          <w:rFonts w:ascii="Times New Roman" w:hAnsi="Times New Roman" w:cs="Times New Roman"/>
          <w:sz w:val="28"/>
          <w:szCs w:val="28"/>
          <w:lang w:val="uk-UA"/>
        </w:rPr>
        <w:t xml:space="preserve"> - 2</w:t>
      </w:r>
      <w:r w:rsidR="005E35B6" w:rsidRPr="005E35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3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5B6" w:rsidRPr="005E35B6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5E35B6">
        <w:rPr>
          <w:rFonts w:ascii="Times New Roman" w:hAnsi="Times New Roman" w:cs="Times New Roman"/>
          <w:sz w:val="28"/>
          <w:szCs w:val="28"/>
          <w:lang w:val="uk-UA"/>
        </w:rPr>
        <w:t xml:space="preserve"> 2019 року ТОВ Консалтингова група «Центр державних замовлень» проводить </w:t>
      </w:r>
      <w:r w:rsidR="00247F9E" w:rsidRPr="005E35B6">
        <w:rPr>
          <w:rFonts w:ascii="Times New Roman" w:hAnsi="Times New Roman" w:cs="Times New Roman"/>
          <w:sz w:val="28"/>
          <w:szCs w:val="28"/>
          <w:lang w:val="uk-UA"/>
        </w:rPr>
        <w:t xml:space="preserve">в м. Миколаїв </w:t>
      </w:r>
      <w:r w:rsidRPr="005E35B6">
        <w:rPr>
          <w:rFonts w:ascii="Times New Roman" w:hAnsi="Times New Roman" w:cs="Times New Roman"/>
          <w:sz w:val="28"/>
          <w:szCs w:val="28"/>
          <w:lang w:val="uk-UA"/>
        </w:rPr>
        <w:t xml:space="preserve">навчання та підвищення кваліфікації </w:t>
      </w:r>
      <w:r w:rsidR="005E35B6">
        <w:rPr>
          <w:rFonts w:ascii="Times New Roman" w:hAnsi="Times New Roman" w:cs="Times New Roman"/>
          <w:sz w:val="28"/>
          <w:szCs w:val="28"/>
          <w:lang w:val="uk-UA"/>
        </w:rPr>
        <w:t>(ле</w:t>
      </w:r>
      <w:r w:rsidR="002207EC">
        <w:rPr>
          <w:rFonts w:ascii="Times New Roman" w:hAnsi="Times New Roman" w:cs="Times New Roman"/>
          <w:sz w:val="28"/>
          <w:szCs w:val="28"/>
          <w:lang w:val="uk-UA"/>
        </w:rPr>
        <w:t>кційні, практичні та семінарські</w:t>
      </w:r>
      <w:r w:rsidR="005E35B6">
        <w:rPr>
          <w:rFonts w:ascii="Times New Roman" w:hAnsi="Times New Roman" w:cs="Times New Roman"/>
          <w:sz w:val="28"/>
          <w:szCs w:val="28"/>
          <w:lang w:val="uk-UA"/>
        </w:rPr>
        <w:t xml:space="preserve"> заняття) з питань організації та здійснення закупівель</w:t>
      </w:r>
      <w:r w:rsidRPr="005E35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3F6A" w:rsidRDefault="00233F6A" w:rsidP="00D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0FA">
        <w:rPr>
          <w:rFonts w:ascii="Times New Roman" w:hAnsi="Times New Roman" w:cs="Times New Roman"/>
          <w:sz w:val="28"/>
          <w:szCs w:val="28"/>
          <w:lang w:val="uk-UA"/>
        </w:rPr>
        <w:t>Контактні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7EC">
        <w:rPr>
          <w:rFonts w:ascii="Times New Roman" w:hAnsi="Times New Roman" w:cs="Times New Roman"/>
          <w:sz w:val="28"/>
          <w:szCs w:val="28"/>
          <w:lang w:val="uk-UA"/>
        </w:rPr>
        <w:t>телефони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0FA">
        <w:rPr>
          <w:rFonts w:ascii="Times New Roman" w:hAnsi="Times New Roman" w:cs="Times New Roman"/>
          <w:sz w:val="28"/>
          <w:szCs w:val="28"/>
          <w:lang w:val="uk-UA"/>
        </w:rPr>
        <w:t>ТОВ «Консалтингова група «Центр державних замовлень»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E2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(044)</w:t>
      </w:r>
      <w:r w:rsidR="000E2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7F9E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220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F9E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20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47F9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>, (0</w:t>
      </w:r>
      <w:r w:rsidR="00247F9E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47F9E">
        <w:rPr>
          <w:rFonts w:ascii="Times New Roman" w:hAnsi="Times New Roman" w:cs="Times New Roman"/>
          <w:sz w:val="28"/>
          <w:szCs w:val="28"/>
          <w:lang w:val="uk-UA"/>
        </w:rPr>
        <w:t>829 97 77, (063) 879 02 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8EF" w:rsidRDefault="00DA08EF" w:rsidP="00D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F6A" w:rsidRPr="00233F6A" w:rsidRDefault="00233F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F6A" w:rsidRPr="00233F6A" w:rsidRDefault="00233F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F6A" w:rsidRPr="00233F6A" w:rsidRDefault="00233F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33F6A" w:rsidRPr="0023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6A"/>
    <w:rsid w:val="000E20FA"/>
    <w:rsid w:val="001107FE"/>
    <w:rsid w:val="002207EC"/>
    <w:rsid w:val="00233F6A"/>
    <w:rsid w:val="00247F9E"/>
    <w:rsid w:val="00455B66"/>
    <w:rsid w:val="004F42BB"/>
    <w:rsid w:val="005E35B6"/>
    <w:rsid w:val="00820922"/>
    <w:rsid w:val="00921110"/>
    <w:rsid w:val="00BF58DD"/>
    <w:rsid w:val="00D91A9D"/>
    <w:rsid w:val="00DA08EF"/>
    <w:rsid w:val="00FB319D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9D"/>
  </w:style>
  <w:style w:type="paragraph" w:styleId="1">
    <w:name w:val="heading 1"/>
    <w:basedOn w:val="a"/>
    <w:link w:val="10"/>
    <w:uiPriority w:val="9"/>
    <w:qFormat/>
    <w:rsid w:val="005E3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8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08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5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9D"/>
  </w:style>
  <w:style w:type="paragraph" w:styleId="1">
    <w:name w:val="heading 1"/>
    <w:basedOn w:val="a"/>
    <w:link w:val="10"/>
    <w:uiPriority w:val="9"/>
    <w:qFormat/>
    <w:rsid w:val="005E3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8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08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5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Economist</cp:lastModifiedBy>
  <cp:revision>3</cp:revision>
  <cp:lastPrinted>2019-04-02T10:03:00Z</cp:lastPrinted>
  <dcterms:created xsi:type="dcterms:W3CDTF">2019-04-02T10:04:00Z</dcterms:created>
  <dcterms:modified xsi:type="dcterms:W3CDTF">2019-04-02T10:19:00Z</dcterms:modified>
</cp:coreProperties>
</file>